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54" w:rsidRDefault="00394D5C">
      <w:pPr>
        <w:rPr>
          <w:rFonts w:ascii="Cambria" w:eastAsia="Cambria" w:hAnsi="Cambria" w:cs="Cambria"/>
          <w:b/>
          <w:sz w:val="28"/>
          <w:szCs w:val="28"/>
        </w:rPr>
      </w:pPr>
      <w:bookmarkStart w:id="0" w:name="_heading=h.3znysh7" w:colFirst="0" w:colLast="0"/>
      <w:bookmarkEnd w:id="0"/>
      <w:r>
        <w:rPr>
          <w:rFonts w:ascii="Cambria" w:eastAsia="Cambria" w:hAnsi="Cambria" w:cs="Cambria"/>
          <w:b/>
          <w:sz w:val="28"/>
          <w:szCs w:val="28"/>
        </w:rPr>
        <w:t xml:space="preserve">Credit Transfer Application Form </w:t>
      </w:r>
    </w:p>
    <w:tbl>
      <w:tblPr>
        <w:tblStyle w:val="afffc"/>
        <w:tblW w:w="985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192"/>
        <w:gridCol w:w="778"/>
        <w:gridCol w:w="2155"/>
        <w:gridCol w:w="1995"/>
        <w:gridCol w:w="170"/>
        <w:gridCol w:w="1905"/>
      </w:tblGrid>
      <w:tr w:rsidR="00BC2E54">
        <w:trPr>
          <w:trHeight w:val="436"/>
        </w:trPr>
        <w:tc>
          <w:tcPr>
            <w:tcW w:w="3630" w:type="dxa"/>
            <w:gridSpan w:val="3"/>
            <w:shd w:val="clear" w:color="auto" w:fill="C3F5CA"/>
          </w:tcPr>
          <w:p w:rsidR="00BC2E54" w:rsidRDefault="00394D5C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Learner Name </w:t>
            </w:r>
          </w:p>
        </w:tc>
        <w:tc>
          <w:tcPr>
            <w:tcW w:w="6225" w:type="dxa"/>
            <w:gridSpan w:val="4"/>
          </w:tcPr>
          <w:p w:rsidR="00BC2E54" w:rsidRDefault="00394D5C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BC2E54">
        <w:trPr>
          <w:trHeight w:val="67"/>
        </w:trPr>
        <w:tc>
          <w:tcPr>
            <w:tcW w:w="3630" w:type="dxa"/>
            <w:gridSpan w:val="3"/>
            <w:shd w:val="clear" w:color="auto" w:fill="C3F5CA"/>
          </w:tcPr>
          <w:p w:rsidR="00BC2E54" w:rsidRDefault="00394D5C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Unique Learner ID.</w:t>
            </w:r>
          </w:p>
        </w:tc>
        <w:tc>
          <w:tcPr>
            <w:tcW w:w="6225" w:type="dxa"/>
            <w:gridSpan w:val="4"/>
          </w:tcPr>
          <w:p w:rsidR="00BC2E54" w:rsidRDefault="00394D5C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BC2E54">
        <w:trPr>
          <w:trHeight w:val="67"/>
        </w:trPr>
        <w:tc>
          <w:tcPr>
            <w:tcW w:w="3630" w:type="dxa"/>
            <w:gridSpan w:val="3"/>
            <w:tcBorders>
              <w:bottom w:val="single" w:sz="4" w:space="0" w:color="000000"/>
            </w:tcBorders>
            <w:shd w:val="clear" w:color="auto" w:fill="C3F5CA"/>
          </w:tcPr>
          <w:p w:rsidR="00BC2E54" w:rsidRDefault="00394D5C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Centre Name</w:t>
            </w:r>
          </w:p>
        </w:tc>
        <w:tc>
          <w:tcPr>
            <w:tcW w:w="6225" w:type="dxa"/>
            <w:gridSpan w:val="4"/>
            <w:tcBorders>
              <w:bottom w:val="single" w:sz="4" w:space="0" w:color="000000"/>
            </w:tcBorders>
          </w:tcPr>
          <w:p w:rsidR="00BC2E54" w:rsidRDefault="00BC2E54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9EE" w:rsidTr="006A09EE">
        <w:trPr>
          <w:trHeight w:val="67"/>
        </w:trPr>
        <w:tc>
          <w:tcPr>
            <w:tcW w:w="2852" w:type="dxa"/>
            <w:gridSpan w:val="2"/>
            <w:tcBorders>
              <w:bottom w:val="single" w:sz="4" w:space="0" w:color="000000"/>
            </w:tcBorders>
            <w:shd w:val="clear" w:color="auto" w:fill="C3F5CA"/>
          </w:tcPr>
          <w:p w:rsidR="006A09EE" w:rsidRDefault="006A09EE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9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A09EE" w:rsidRDefault="006A09EE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95" w:type="dxa"/>
            <w:tcBorders>
              <w:bottom w:val="single" w:sz="4" w:space="0" w:color="000000"/>
            </w:tcBorders>
            <w:shd w:val="clear" w:color="auto" w:fill="92D050"/>
          </w:tcPr>
          <w:p w:rsidR="006A09EE" w:rsidRDefault="006A09EE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Number</w:t>
            </w:r>
          </w:p>
        </w:tc>
        <w:tc>
          <w:tcPr>
            <w:tcW w:w="2075" w:type="dxa"/>
            <w:gridSpan w:val="2"/>
            <w:tcBorders>
              <w:bottom w:val="single" w:sz="4" w:space="0" w:color="000000"/>
            </w:tcBorders>
          </w:tcPr>
          <w:p w:rsidR="006A09EE" w:rsidRDefault="006A09EE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E54">
        <w:trPr>
          <w:trHeight w:val="67"/>
        </w:trPr>
        <w:tc>
          <w:tcPr>
            <w:tcW w:w="9855" w:type="dxa"/>
            <w:gridSpan w:val="7"/>
            <w:shd w:val="clear" w:color="auto" w:fill="E3F1DC"/>
          </w:tcPr>
          <w:p w:rsidR="00BC2E54" w:rsidRDefault="00394D5C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 hereby apply for credit transfer for following Units of the qualification below</w:t>
            </w:r>
          </w:p>
        </w:tc>
      </w:tr>
      <w:tr w:rsidR="00BC2E54">
        <w:trPr>
          <w:trHeight w:val="436"/>
        </w:trPr>
        <w:tc>
          <w:tcPr>
            <w:tcW w:w="3630" w:type="dxa"/>
            <w:gridSpan w:val="3"/>
            <w:shd w:val="clear" w:color="auto" w:fill="C3F5CA"/>
          </w:tcPr>
          <w:p w:rsidR="00BC2E54" w:rsidRDefault="00394D5C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Title</w:t>
            </w:r>
          </w:p>
        </w:tc>
        <w:tc>
          <w:tcPr>
            <w:tcW w:w="6225" w:type="dxa"/>
            <w:gridSpan w:val="4"/>
            <w:tcBorders>
              <w:bottom w:val="single" w:sz="4" w:space="0" w:color="000000"/>
            </w:tcBorders>
          </w:tcPr>
          <w:p w:rsidR="00BC2E54" w:rsidRDefault="00BC2E54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E54">
        <w:trPr>
          <w:trHeight w:val="416"/>
        </w:trPr>
        <w:tc>
          <w:tcPr>
            <w:tcW w:w="3630" w:type="dxa"/>
            <w:gridSpan w:val="3"/>
            <w:tcBorders>
              <w:bottom w:val="single" w:sz="4" w:space="0" w:color="000000"/>
            </w:tcBorders>
            <w:shd w:val="clear" w:color="auto" w:fill="C3F5CA"/>
          </w:tcPr>
          <w:p w:rsidR="00BC2E54" w:rsidRDefault="00394D5C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Reference No </w:t>
            </w:r>
          </w:p>
        </w:tc>
        <w:tc>
          <w:tcPr>
            <w:tcW w:w="6225" w:type="dxa"/>
            <w:gridSpan w:val="4"/>
            <w:tcBorders>
              <w:bottom w:val="single" w:sz="4" w:space="0" w:color="000000"/>
            </w:tcBorders>
            <w:shd w:val="clear" w:color="auto" w:fill="C3F5CA"/>
          </w:tcPr>
          <w:p w:rsidR="00BC2E54" w:rsidRDefault="00394D5C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</w:tr>
      <w:tr w:rsidR="00BC2E54">
        <w:trPr>
          <w:trHeight w:val="436"/>
        </w:trPr>
        <w:tc>
          <w:tcPr>
            <w:tcW w:w="660" w:type="dxa"/>
            <w:shd w:val="clear" w:color="auto" w:fill="E3F1DC"/>
          </w:tcPr>
          <w:p w:rsidR="00BC2E54" w:rsidRDefault="00394D5C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C2E54" w:rsidRDefault="00BC2E54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gridSpan w:val="4"/>
            <w:shd w:val="clear" w:color="auto" w:fill="auto"/>
          </w:tcPr>
          <w:p w:rsidR="00BC2E54" w:rsidRDefault="00BC2E54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E54">
        <w:trPr>
          <w:trHeight w:val="436"/>
        </w:trPr>
        <w:tc>
          <w:tcPr>
            <w:tcW w:w="660" w:type="dxa"/>
            <w:shd w:val="clear" w:color="auto" w:fill="E3F1DC"/>
          </w:tcPr>
          <w:p w:rsidR="00BC2E54" w:rsidRDefault="00394D5C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C2E54" w:rsidRDefault="00BC2E54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gridSpan w:val="4"/>
            <w:shd w:val="clear" w:color="auto" w:fill="auto"/>
          </w:tcPr>
          <w:p w:rsidR="00BC2E54" w:rsidRDefault="00BC2E54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E54">
        <w:trPr>
          <w:trHeight w:val="436"/>
        </w:trPr>
        <w:tc>
          <w:tcPr>
            <w:tcW w:w="660" w:type="dxa"/>
            <w:shd w:val="clear" w:color="auto" w:fill="E3F1DC"/>
          </w:tcPr>
          <w:p w:rsidR="00BC2E54" w:rsidRDefault="00394D5C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C2E54" w:rsidRDefault="00BC2E54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gridSpan w:val="4"/>
            <w:shd w:val="clear" w:color="auto" w:fill="auto"/>
          </w:tcPr>
          <w:p w:rsidR="00BC2E54" w:rsidRDefault="00BC2E54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E54">
        <w:trPr>
          <w:trHeight w:val="1903"/>
        </w:trPr>
        <w:tc>
          <w:tcPr>
            <w:tcW w:w="9855" w:type="dxa"/>
            <w:gridSpan w:val="7"/>
            <w:tcBorders>
              <w:bottom w:val="single" w:sz="4" w:space="0" w:color="000000"/>
            </w:tcBorders>
          </w:tcPr>
          <w:p w:rsidR="00BC2E54" w:rsidRDefault="00394D5C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Declaration</w:t>
            </w:r>
          </w:p>
          <w:p w:rsidR="00BC2E54" w:rsidRDefault="00394D5C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 have read the B-TIC Prior Learning Assessment Policy, B-TIC Credit Transfer Policy and other relevant policies.</w:t>
            </w:r>
          </w:p>
          <w:p w:rsidR="00BC2E54" w:rsidRDefault="00394D5C">
            <w:pPr>
              <w:widowControl w:val="0"/>
              <w:spacing w:before="6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I will be assessed with the unit Learning Outcome and assessment criteria </w:t>
            </w:r>
          </w:p>
          <w:p w:rsidR="00BC2E54" w:rsidRDefault="00394D5C">
            <w:pPr>
              <w:widowControl w:val="0"/>
              <w:spacing w:before="6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 am assessed separately for each units  and not in conjunction with any other units</w:t>
            </w:r>
          </w:p>
          <w:p w:rsidR="00BC2E54" w:rsidRDefault="00394D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I authorize B-TIC to verify my application from relevant parties   </w:t>
            </w:r>
          </w:p>
          <w:p w:rsidR="00BC2E54" w:rsidRDefault="00394D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I understand that B-TIC reserves the right to reverse and alter any academic decisions </w:t>
            </w:r>
          </w:p>
          <w:p w:rsidR="00BC2E54" w:rsidRDefault="00394D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 understand that B-TIC collects, stores, and uses personal information in accordance with B-TIC Data Protection Policy.</w:t>
            </w:r>
          </w:p>
          <w:p w:rsidR="00BC2E54" w:rsidRDefault="00394D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The information contains in this application is correct, true and complete to the best of my knowledge</w:t>
            </w:r>
          </w:p>
        </w:tc>
      </w:tr>
      <w:tr w:rsidR="00BC2E54">
        <w:trPr>
          <w:trHeight w:val="274"/>
        </w:trPr>
        <w:tc>
          <w:tcPr>
            <w:tcW w:w="795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C3F5CA"/>
          </w:tcPr>
          <w:p w:rsidR="00BC2E54" w:rsidRDefault="00394D5C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Learner Signature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3F5CA"/>
          </w:tcPr>
          <w:p w:rsidR="00BC2E54" w:rsidRDefault="00394D5C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BC2E54">
        <w:trPr>
          <w:trHeight w:val="274"/>
        </w:trPr>
        <w:tc>
          <w:tcPr>
            <w:tcW w:w="7950" w:type="dxa"/>
            <w:gridSpan w:val="6"/>
            <w:tcBorders>
              <w:top w:val="single" w:sz="4" w:space="0" w:color="000000"/>
            </w:tcBorders>
          </w:tcPr>
          <w:p w:rsidR="00BC2E54" w:rsidRDefault="00BC2E54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</w:tcBorders>
          </w:tcPr>
          <w:p w:rsidR="00BC2E54" w:rsidRDefault="00BC2E54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2E54" w:rsidRDefault="00394D5C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Conditions:-</w:t>
      </w:r>
    </w:p>
    <w:p w:rsidR="00BC2E54" w:rsidRDefault="00394D5C">
      <w:pPr>
        <w:widowControl w:val="0"/>
        <w:tabs>
          <w:tab w:val="left" w:pos="9196"/>
        </w:tabs>
        <w:spacing w:line="240" w:lineRule="auto"/>
        <w:rPr>
          <w:rFonts w:ascii="Cambria" w:eastAsia="Cambria" w:hAnsi="Cambria" w:cs="Cambria"/>
          <w:sz w:val="24"/>
          <w:szCs w:val="24"/>
        </w:rPr>
      </w:pPr>
      <w:bookmarkStart w:id="2" w:name="_heading=h.30j0zll" w:colFirst="0" w:colLast="0"/>
      <w:bookmarkEnd w:id="2"/>
      <w:r>
        <w:rPr>
          <w:rFonts w:ascii="Cambria" w:eastAsia="Cambria" w:hAnsi="Cambria" w:cs="Cambria"/>
          <w:sz w:val="24"/>
          <w:szCs w:val="24"/>
        </w:rPr>
        <w:t xml:space="preserve">Application can be made for one or more units in the same application. </w:t>
      </w:r>
    </w:p>
    <w:p w:rsidR="00BC2E54" w:rsidRDefault="00394D5C">
      <w:pPr>
        <w:widowControl w:val="0"/>
        <w:tabs>
          <w:tab w:val="left" w:pos="9196"/>
        </w:tabs>
        <w:spacing w:line="240" w:lineRule="auto"/>
      </w:pPr>
      <w:r>
        <w:t>Certificate and Transcripts (Statements of Attainment) and qualification specification must accompany the application for the process</w:t>
      </w:r>
    </w:p>
    <w:p w:rsidR="00BC2E54" w:rsidRDefault="00394D5C">
      <w:pPr>
        <w:widowControl w:val="0"/>
        <w:tabs>
          <w:tab w:val="left" w:pos="9196"/>
        </w:tabs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Application processing time is 10 working days after receiving the application at B-TIC. </w:t>
      </w:r>
    </w:p>
    <w:p w:rsidR="00BC2E54" w:rsidRDefault="00394D5C">
      <w:pPr>
        <w:widowControl w:val="0"/>
        <w:tabs>
          <w:tab w:val="left" w:pos="9196"/>
        </w:tabs>
        <w:spacing w:line="240" w:lineRule="auto"/>
      </w:pPr>
      <w:bookmarkStart w:id="3" w:name="_heading=h.1fob9te" w:colFirst="0" w:colLast="0"/>
      <w:bookmarkEnd w:id="3"/>
      <w:r>
        <w:rPr>
          <w:rFonts w:ascii="Cambria" w:eastAsia="Cambria" w:hAnsi="Cambria" w:cs="Cambria"/>
          <w:sz w:val="24"/>
          <w:szCs w:val="24"/>
        </w:rPr>
        <w:t>A longer processing time may apply during peak times or incomplete application.</w:t>
      </w:r>
    </w:p>
    <w:p w:rsidR="00BC2E54" w:rsidRDefault="00394D5C">
      <w:pPr>
        <w:jc w:val="both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26"/>
          <w:szCs w:val="26"/>
        </w:rPr>
        <w:t>(OFFICE USE ONLY)</w:t>
      </w:r>
    </w:p>
    <w:tbl>
      <w:tblPr>
        <w:tblStyle w:val="afffd"/>
        <w:tblW w:w="98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890"/>
        <w:gridCol w:w="1710"/>
        <w:gridCol w:w="685"/>
        <w:gridCol w:w="1205"/>
        <w:gridCol w:w="1530"/>
      </w:tblGrid>
      <w:tr w:rsidR="00BC2E54">
        <w:trPr>
          <w:trHeight w:val="344"/>
        </w:trPr>
        <w:tc>
          <w:tcPr>
            <w:tcW w:w="2790" w:type="dxa"/>
            <w:shd w:val="clear" w:color="auto" w:fill="E3F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bookmarkStart w:id="4" w:name="_heading=h.2et92p0" w:colFirst="0" w:colLast="0"/>
            <w:bookmarkEnd w:id="4"/>
            <w:r>
              <w:rPr>
                <w:rFonts w:ascii="Cambria" w:eastAsia="Cambria" w:hAnsi="Cambria" w:cs="Cambria"/>
                <w:sz w:val="24"/>
                <w:szCs w:val="24"/>
              </w:rPr>
              <w:t>Assigned Assessor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BC2E54" w:rsidRDefault="00BC2E5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C2E54">
        <w:tc>
          <w:tcPr>
            <w:tcW w:w="2790" w:type="dxa"/>
            <w:shd w:val="clear" w:color="auto" w:fill="E3F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Assigned IVQA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BC2E54" w:rsidRDefault="00BC2E5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C2E54">
        <w:tc>
          <w:tcPr>
            <w:tcW w:w="2790" w:type="dxa"/>
            <w:shd w:val="clear" w:color="auto" w:fill="E3F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Application received by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BC2E54" w:rsidRDefault="00BC2E5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C2E54">
        <w:tc>
          <w:tcPr>
            <w:tcW w:w="2790" w:type="dxa"/>
            <w:shd w:val="clear" w:color="auto" w:fill="E3F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Received Date:</w:t>
            </w:r>
          </w:p>
        </w:tc>
        <w:tc>
          <w:tcPr>
            <w:tcW w:w="1890" w:type="dxa"/>
            <w:shd w:val="clear" w:color="auto" w:fill="auto"/>
          </w:tcPr>
          <w:p w:rsidR="00BC2E54" w:rsidRDefault="00BC2E5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shd w:val="clear" w:color="auto" w:fill="E3F1DC"/>
          </w:tcPr>
          <w:p w:rsidR="00BC2E54" w:rsidRDefault="00394D5C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Completion Date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BC2E54" w:rsidRDefault="00BC2E5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C2E54">
        <w:tc>
          <w:tcPr>
            <w:tcW w:w="2790" w:type="dxa"/>
            <w:shd w:val="clear" w:color="auto" w:fill="E3F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Signature of receiver 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BC2E54" w:rsidRDefault="00BC2E5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shd w:val="clear" w:color="auto" w:fill="E3F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BC2E54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BC2E54" w:rsidRDefault="00BC2E54">
      <w:pPr>
        <w:widowControl w:val="0"/>
        <w:spacing w:before="9" w:line="240" w:lineRule="auto"/>
        <w:rPr>
          <w:rFonts w:ascii="Cambria" w:eastAsia="Cambria" w:hAnsi="Cambria" w:cs="Cambria"/>
          <w:sz w:val="24"/>
          <w:szCs w:val="24"/>
        </w:rPr>
      </w:pPr>
      <w:bookmarkStart w:id="5" w:name="_heading=h.gjdgxs" w:colFirst="0" w:colLast="0"/>
      <w:bookmarkEnd w:id="5"/>
    </w:p>
    <w:p w:rsidR="00BC2E54" w:rsidRDefault="00394D5C">
      <w:pPr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(Student Use)</w:t>
      </w:r>
    </w:p>
    <w:p w:rsidR="00BC2E54" w:rsidRDefault="00394D5C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The above request is based on the following module(s) taken at the referenced Institution. </w:t>
      </w:r>
    </w:p>
    <w:tbl>
      <w:tblPr>
        <w:tblStyle w:val="afffe"/>
        <w:tblW w:w="98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8"/>
        <w:gridCol w:w="1052"/>
        <w:gridCol w:w="5850"/>
      </w:tblGrid>
      <w:tr w:rsidR="00BC2E54">
        <w:tc>
          <w:tcPr>
            <w:tcW w:w="2908" w:type="dxa"/>
            <w:tcBorders>
              <w:bottom w:val="single" w:sz="8" w:space="0" w:color="000000"/>
            </w:tcBorders>
            <w:shd w:val="clear" w:color="auto" w:fill="C3F5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Awarding Body</w:t>
            </w:r>
          </w:p>
        </w:tc>
        <w:tc>
          <w:tcPr>
            <w:tcW w:w="690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Eg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. Pearson</w:t>
            </w:r>
          </w:p>
        </w:tc>
      </w:tr>
      <w:tr w:rsidR="00BC2E54">
        <w:tc>
          <w:tcPr>
            <w:tcW w:w="2908" w:type="dxa"/>
            <w:tcBorders>
              <w:bottom w:val="single" w:sz="8" w:space="0" w:color="000000"/>
            </w:tcBorders>
            <w:shd w:val="clear" w:color="auto" w:fill="C3F5C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Qualification &amp; Level</w:t>
            </w:r>
          </w:p>
        </w:tc>
        <w:tc>
          <w:tcPr>
            <w:tcW w:w="690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Eg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;– Diploma in Business Management  &amp; Level 5</w:t>
            </w:r>
          </w:p>
        </w:tc>
      </w:tr>
      <w:tr w:rsidR="00BC2E54">
        <w:tc>
          <w:tcPr>
            <w:tcW w:w="2908" w:type="dxa"/>
            <w:shd w:val="clear" w:color="auto" w:fill="E3F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Module Name &amp; Credit </w:t>
            </w:r>
          </w:p>
        </w:tc>
        <w:tc>
          <w:tcPr>
            <w:tcW w:w="1052" w:type="dxa"/>
            <w:shd w:val="clear" w:color="auto" w:fill="E3F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Grade</w:t>
            </w:r>
          </w:p>
        </w:tc>
        <w:tc>
          <w:tcPr>
            <w:tcW w:w="5850" w:type="dxa"/>
            <w:shd w:val="clear" w:color="auto" w:fill="E3F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Evidence  Produced</w:t>
            </w:r>
          </w:p>
        </w:tc>
      </w:tr>
      <w:tr w:rsidR="00BC2E54"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EG. Human resources Management &amp; 20 credit</w:t>
            </w:r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Pass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Certificate / Transcript / Qualification Specification </w:t>
            </w:r>
          </w:p>
        </w:tc>
      </w:tr>
      <w:tr w:rsidR="00BC2E54"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People in 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Merit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E54" w:rsidRDefault="00394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Certificate / Transcript / Qualification Specification</w:t>
            </w:r>
          </w:p>
        </w:tc>
      </w:tr>
    </w:tbl>
    <w:p w:rsidR="00BC2E54" w:rsidRDefault="00BC2E54">
      <w:pPr>
        <w:widowControl w:val="0"/>
        <w:spacing w:before="9" w:line="240" w:lineRule="auto"/>
        <w:rPr>
          <w:rFonts w:ascii="Cambria" w:eastAsia="Cambria" w:hAnsi="Cambria" w:cs="Cambria"/>
          <w:sz w:val="24"/>
          <w:szCs w:val="24"/>
        </w:rPr>
      </w:pPr>
    </w:p>
    <w:sectPr w:rsidR="00BC2E54">
      <w:headerReference w:type="default" r:id="rId7"/>
      <w:footerReference w:type="default" r:id="rId8"/>
      <w:pgSz w:w="11910" w:h="16840"/>
      <w:pgMar w:top="1660" w:right="1300" w:bottom="1100" w:left="1300" w:header="692" w:footer="9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5C" w:rsidRDefault="00394D5C">
      <w:pPr>
        <w:spacing w:line="240" w:lineRule="auto"/>
      </w:pPr>
      <w:r>
        <w:separator/>
      </w:r>
    </w:p>
  </w:endnote>
  <w:endnote w:type="continuationSeparator" w:id="0">
    <w:p w:rsidR="00394D5C" w:rsidRDefault="00394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E54" w:rsidRDefault="00394D5C">
    <w:pPr>
      <w:jc w:val="center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Website: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1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www.b-tic.uk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      </w:t>
    </w:r>
    <w:r>
      <w:rPr>
        <w:rFonts w:ascii="Cambria" w:eastAsia="Cambria" w:hAnsi="Cambria" w:cs="Cambria"/>
        <w:b/>
        <w:sz w:val="24"/>
        <w:szCs w:val="24"/>
      </w:rPr>
      <w:t>E-Mail: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2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info@b-tic.uk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 </w:t>
    </w:r>
    <w:r>
      <w:rPr>
        <w:rFonts w:ascii="Cambria" w:eastAsia="Cambria" w:hAnsi="Cambria" w:cs="Cambria"/>
        <w:b/>
        <w:sz w:val="24"/>
        <w:szCs w:val="24"/>
      </w:rPr>
      <w:t>Hotline</w:t>
    </w:r>
    <w:proofErr w:type="gramStart"/>
    <w:r>
      <w:rPr>
        <w:rFonts w:ascii="Cambria" w:eastAsia="Cambria" w:hAnsi="Cambria" w:cs="Cambria"/>
        <w:b/>
        <w:sz w:val="24"/>
        <w:szCs w:val="24"/>
      </w:rPr>
      <w:t>:</w:t>
    </w:r>
    <w:r>
      <w:rPr>
        <w:rFonts w:ascii="Cambria" w:eastAsia="Cambria" w:hAnsi="Cambria" w:cs="Cambria"/>
        <w:sz w:val="24"/>
        <w:szCs w:val="24"/>
      </w:rPr>
      <w:t>+</w:t>
    </w:r>
    <w:proofErr w:type="gramEnd"/>
    <w:r>
      <w:rPr>
        <w:rFonts w:ascii="Cambria" w:eastAsia="Cambria" w:hAnsi="Cambria" w:cs="Cambria"/>
        <w:sz w:val="24"/>
        <w:szCs w:val="24"/>
      </w:rPr>
      <w:t>447472345331</w:t>
    </w:r>
    <w:r>
      <w:rPr>
        <w:noProof/>
        <w:lang w:val="en-GB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5727700</wp:posOffset>
              </wp:positionH>
              <wp:positionV relativeFrom="paragraph">
                <wp:posOffset>9931400</wp:posOffset>
              </wp:positionV>
              <wp:extent cx="175895" cy="19621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69618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C2E54" w:rsidRDefault="00394D5C">
                          <w:pPr>
                            <w:spacing w:before="12" w:line="275" w:lineRule="auto"/>
                            <w:ind w:left="60" w:firstLine="18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5727700</wp:posOffset>
              </wp:positionH>
              <wp:positionV relativeFrom="paragraph">
                <wp:posOffset>9931400</wp:posOffset>
              </wp:positionV>
              <wp:extent cx="175895" cy="196215"/>
              <wp:effectExtent b="0" l="0" r="0" t="0"/>
              <wp:wrapNone/>
              <wp:docPr id="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895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88900</wp:posOffset>
              </wp:positionH>
              <wp:positionV relativeFrom="paragraph">
                <wp:posOffset>9956800</wp:posOffset>
              </wp:positionV>
              <wp:extent cx="2084705" cy="16764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7935" y="3710468"/>
                        <a:ext cx="20561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C2E54" w:rsidRDefault="00394D5C">
                          <w:pPr>
                            <w:spacing w:before="12"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B-TIC Campus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9956800</wp:posOffset>
              </wp:positionV>
              <wp:extent cx="2084705" cy="167640"/>
              <wp:effectExtent b="0" l="0" r="0" t="0"/>
              <wp:wrapNone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4705" cy="167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C2E54" w:rsidRDefault="00BC2E54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5C" w:rsidRDefault="00394D5C">
      <w:pPr>
        <w:spacing w:line="240" w:lineRule="auto"/>
      </w:pPr>
      <w:r>
        <w:separator/>
      </w:r>
    </w:p>
  </w:footnote>
  <w:footnote w:type="continuationSeparator" w:id="0">
    <w:p w:rsidR="00394D5C" w:rsidRDefault="00394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E54" w:rsidRDefault="00394D5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GB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2709864</wp:posOffset>
              </wp:positionH>
              <wp:positionV relativeFrom="page">
                <wp:posOffset>406082</wp:posOffset>
              </wp:positionV>
              <wp:extent cx="4124325" cy="252412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6653" y="3641888"/>
                        <a:ext cx="479869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C2E54" w:rsidRDefault="00394D5C">
                          <w:pPr>
                            <w:spacing w:before="12" w:line="275" w:lineRule="auto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Credit Transfer Application Form</w:t>
                          </w:r>
                        </w:p>
                        <w:p w:rsidR="00BC2E54" w:rsidRDefault="00BC2E54">
                          <w:pPr>
                            <w:spacing w:before="12" w:line="275" w:lineRule="auto"/>
                            <w:ind w:left="20" w:firstLine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2709864</wp:posOffset>
              </wp:positionH>
              <wp:positionV relativeFrom="page">
                <wp:posOffset>406082</wp:posOffset>
              </wp:positionV>
              <wp:extent cx="4124325" cy="252412"/>
              <wp:effectExtent b="0" l="0" r="0" t="0"/>
              <wp:wrapNone/>
              <wp:docPr id="1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4325" cy="25241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page">
            <wp:posOffset>6064250</wp:posOffset>
          </wp:positionH>
          <wp:positionV relativeFrom="page">
            <wp:posOffset>248920</wp:posOffset>
          </wp:positionV>
          <wp:extent cx="1084263" cy="559619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4263" cy="5596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54"/>
    <w:rsid w:val="00394D5C"/>
    <w:rsid w:val="006A09EE"/>
    <w:rsid w:val="00B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3D17A2-EF68-4F87-9196-F4490497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6D7E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3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8F7"/>
    <w:pPr>
      <w:ind w:left="720"/>
      <w:contextualSpacing/>
    </w:pPr>
  </w:style>
  <w:style w:type="paragraph" w:customStyle="1" w:styleId="Default">
    <w:name w:val="Default"/>
    <w:rsid w:val="004E393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GB"/>
    </w:rPr>
  </w:style>
  <w:style w:type="table" w:customStyle="1" w:styleId="aff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430"/>
  </w:style>
  <w:style w:type="paragraph" w:styleId="Footer">
    <w:name w:val="footer"/>
    <w:basedOn w:val="Normal"/>
    <w:link w:val="Foot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430"/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b-tic.uk" TargetMode="External"/><Relationship Id="rId1" Type="http://schemas.openxmlformats.org/officeDocument/2006/relationships/hyperlink" Target="http://www.b-tic.uk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dkneE5VoK1wNaDH37QVikS6ZsA==">AMUW2mVDgoj/PEJD5qQ8SuCKPFlCx4juaftJuL0EtyHlK/pSqCgfI1dVk1o+0O9Hd9DpUdQyf0rVUYkqCcr2qR/qsM6KZ31AaQOn46wnf/YkmrkSpvZWCDw5PGW18tGG8/lscLRg8EGVUvsn4R8evmMmJ6Pciw+5opXbkqWsPJj3zSSDXFu1G8S/pvY5HrHm2hy1aJ0hLWWS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Techmira Computer sy</dc:creator>
  <cp:lastModifiedBy>Techmira Computer sy</cp:lastModifiedBy>
  <cp:revision>2</cp:revision>
  <dcterms:created xsi:type="dcterms:W3CDTF">2022-02-24T18:28:00Z</dcterms:created>
  <dcterms:modified xsi:type="dcterms:W3CDTF">2022-09-24T16:39:00Z</dcterms:modified>
</cp:coreProperties>
</file>