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79" w:rsidRDefault="00687D79">
      <w:pPr>
        <w:ind w:right="-90"/>
      </w:pPr>
    </w:p>
    <w:tbl>
      <w:tblPr>
        <w:tblStyle w:val="a5"/>
        <w:tblW w:w="14490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1935"/>
        <w:gridCol w:w="1755"/>
        <w:gridCol w:w="1815"/>
        <w:gridCol w:w="3165"/>
        <w:gridCol w:w="3825"/>
      </w:tblGrid>
      <w:tr w:rsidR="00687D79">
        <w:trPr>
          <w:trHeight w:val="420"/>
        </w:trPr>
        <w:tc>
          <w:tcPr>
            <w:tcW w:w="14490" w:type="dxa"/>
            <w:gridSpan w:val="6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16698C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EXTERNAL</w:t>
            </w:r>
            <w:r w:rsidR="00727A32"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 STANDARDIZATION </w:t>
            </w: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of MULTIPLE CENTERS </w:t>
            </w:r>
            <w:r w:rsidR="00727A32">
              <w:rPr>
                <w:rFonts w:ascii="Open Sans" w:eastAsia="Open Sans" w:hAnsi="Open Sans" w:cs="Open Sans"/>
                <w:b/>
                <w:sz w:val="24"/>
                <w:szCs w:val="24"/>
              </w:rPr>
              <w:t>FORM</w:t>
            </w:r>
          </w:p>
        </w:tc>
      </w:tr>
      <w:tr w:rsidR="00687D79">
        <w:trPr>
          <w:trHeight w:val="420"/>
        </w:trPr>
        <w:tc>
          <w:tcPr>
            <w:tcW w:w="3930" w:type="dxa"/>
            <w:gridSpan w:val="2"/>
            <w:shd w:val="clear" w:color="auto" w:fill="EFEFEF"/>
            <w:tcMar>
              <w:top w:w="85" w:type="dxa"/>
              <w:bottom w:w="85" w:type="dxa"/>
            </w:tcMar>
            <w:vAlign w:val="center"/>
          </w:tcPr>
          <w:p w:rsidR="00687D79" w:rsidRDefault="00727A32">
            <w:pP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Qualification Number &amp; Title`</w:t>
            </w:r>
          </w:p>
        </w:tc>
        <w:tc>
          <w:tcPr>
            <w:tcW w:w="105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D79">
        <w:trPr>
          <w:trHeight w:val="420"/>
        </w:trPr>
        <w:tc>
          <w:tcPr>
            <w:tcW w:w="3930" w:type="dxa"/>
            <w:gridSpan w:val="2"/>
            <w:shd w:val="clear" w:color="auto" w:fill="EFEFEF"/>
            <w:tcMar>
              <w:top w:w="85" w:type="dxa"/>
              <w:bottom w:w="85" w:type="dxa"/>
            </w:tcMar>
            <w:vAlign w:val="center"/>
          </w:tcPr>
          <w:p w:rsidR="00687D79" w:rsidRDefault="00727A32">
            <w:pP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Unit Number and Title:</w:t>
            </w:r>
          </w:p>
        </w:tc>
        <w:tc>
          <w:tcPr>
            <w:tcW w:w="105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D79">
        <w:trPr>
          <w:trHeight w:val="420"/>
        </w:trPr>
        <w:tc>
          <w:tcPr>
            <w:tcW w:w="3930" w:type="dxa"/>
            <w:gridSpan w:val="2"/>
            <w:shd w:val="clear" w:color="auto" w:fill="EFEFEF"/>
            <w:tcMar>
              <w:top w:w="85" w:type="dxa"/>
              <w:bottom w:w="85" w:type="dxa"/>
            </w:tcMar>
            <w:vAlign w:val="center"/>
          </w:tcPr>
          <w:p w:rsidR="00687D79" w:rsidRDefault="00727A32">
            <w:pP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Assignment Title (If any) </w:t>
            </w:r>
          </w:p>
        </w:tc>
        <w:tc>
          <w:tcPr>
            <w:tcW w:w="105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D79">
        <w:tc>
          <w:tcPr>
            <w:tcW w:w="1995" w:type="dxa"/>
            <w:tcBorders>
              <w:right w:val="single" w:sz="4" w:space="0" w:color="000000"/>
            </w:tcBorders>
            <w:shd w:val="clear" w:color="auto" w:fill="EFEFEF"/>
            <w:tcMar>
              <w:top w:w="85" w:type="dxa"/>
              <w:bottom w:w="85" w:type="dxa"/>
            </w:tcMar>
            <w:vAlign w:val="center"/>
          </w:tcPr>
          <w:p w:rsidR="00687D79" w:rsidRDefault="00727A32">
            <w:pPr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Name &amp; ULN of Learner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(P</w:t>
            </w:r>
            <w:r>
              <w:rPr>
                <w:rFonts w:ascii="Open Sans" w:eastAsia="Open Sans" w:hAnsi="Open Sans" w:cs="Open Sans"/>
                <w:sz w:val="16"/>
                <w:szCs w:val="16"/>
              </w:rPr>
              <w:t>lease add rows or use additional sheets for larger sample)</w:t>
            </w:r>
          </w:p>
        </w:tc>
        <w:tc>
          <w:tcPr>
            <w:tcW w:w="1935" w:type="dxa"/>
            <w:tcBorders>
              <w:left w:val="single" w:sz="4" w:space="0" w:color="000000"/>
            </w:tcBorders>
            <w:shd w:val="clear" w:color="auto" w:fill="EFEFEF"/>
            <w:vAlign w:val="center"/>
          </w:tcPr>
          <w:p w:rsidR="00687D79" w:rsidRDefault="00727A32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Assessor’s Name </w:t>
            </w:r>
          </w:p>
        </w:tc>
        <w:tc>
          <w:tcPr>
            <w:tcW w:w="1755" w:type="dxa"/>
            <w:tcBorders>
              <w:right w:val="single" w:sz="4" w:space="0" w:color="000000"/>
            </w:tcBorders>
            <w:shd w:val="clear" w:color="auto" w:fill="EFEFEF"/>
            <w:tcMar>
              <w:top w:w="85" w:type="dxa"/>
              <w:bottom w:w="85" w:type="dxa"/>
            </w:tcMar>
            <w:vAlign w:val="center"/>
          </w:tcPr>
          <w:p w:rsidR="00687D79" w:rsidRDefault="00727A32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Original Grade awarded by the Assessor</w:t>
            </w:r>
          </w:p>
          <w:p w:rsidR="00687D79" w:rsidRDefault="00687D79">
            <w:pPr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15" w:type="dxa"/>
            <w:tcBorders>
              <w:right w:val="single" w:sz="4" w:space="0" w:color="000000"/>
            </w:tcBorders>
            <w:shd w:val="clear" w:color="auto" w:fill="EFEFEF"/>
            <w:tcMar>
              <w:top w:w="85" w:type="dxa"/>
              <w:bottom w:w="85" w:type="dxa"/>
            </w:tcMar>
            <w:vAlign w:val="center"/>
          </w:tcPr>
          <w:p w:rsidR="00687D79" w:rsidRDefault="00727A32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Agree with original Decision(Y/N)</w:t>
            </w:r>
          </w:p>
          <w:p w:rsidR="00687D79" w:rsidRDefault="00687D79">
            <w:pPr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687D79" w:rsidRDefault="00727A32">
            <w:pPr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Centre Name and Number</w:t>
            </w:r>
          </w:p>
        </w:tc>
        <w:tc>
          <w:tcPr>
            <w:tcW w:w="38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687D79" w:rsidRDefault="00727A32">
            <w:pPr>
              <w:spacing w:line="240" w:lineRule="auto"/>
              <w:jc w:val="center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Standard of Assessment Decision </w:t>
            </w:r>
          </w:p>
        </w:tc>
      </w:tr>
      <w:tr w:rsidR="00687D79">
        <w:trPr>
          <w:trHeight w:val="42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D79">
        <w:trPr>
          <w:trHeight w:val="42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D79">
        <w:trPr>
          <w:trHeight w:val="42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D79">
        <w:trPr>
          <w:trHeight w:val="42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87D79" w:rsidRDefault="00687D79"/>
    <w:tbl>
      <w:tblPr>
        <w:tblStyle w:val="a6"/>
        <w:tblW w:w="1447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925"/>
        <w:gridCol w:w="2925"/>
        <w:gridCol w:w="1695"/>
      </w:tblGrid>
      <w:tr w:rsidR="00687D79">
        <w:trPr>
          <w:trHeight w:val="420"/>
        </w:trPr>
        <w:tc>
          <w:tcPr>
            <w:tcW w:w="14475" w:type="dxa"/>
            <w:gridSpan w:val="4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Sample Number – 01       (Duplicate this section as many as  samples required)</w:t>
            </w:r>
          </w:p>
        </w:tc>
      </w:tr>
      <w:tr w:rsidR="00687D79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Centre Name and Number</w:t>
            </w:r>
          </w:p>
        </w:tc>
        <w:tc>
          <w:tcPr>
            <w:tcW w:w="105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D79">
        <w:trPr>
          <w:trHeight w:val="722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Learner’s Name 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25" w:type="dxa"/>
            <w:shd w:val="clear" w:color="auto" w:fill="D0CECE"/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Unique Learner Number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D79">
        <w:tc>
          <w:tcPr>
            <w:tcW w:w="3930" w:type="dxa"/>
            <w:tcBorders>
              <w:bottom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Assessor’s Name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25" w:type="dxa"/>
            <w:shd w:val="clear" w:color="auto" w:fill="D0CECE"/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D79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Internal Verifier’s Name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25" w:type="dxa"/>
            <w:shd w:val="clear" w:color="auto" w:fill="CCCCCC"/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D79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Feedback on Standard </w:t>
            </w:r>
          </w:p>
        </w:tc>
        <w:tc>
          <w:tcPr>
            <w:tcW w:w="105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D79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Recommendation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25" w:type="dxa"/>
            <w:shd w:val="clear" w:color="auto" w:fill="CCCCCC"/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Due Date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87D79" w:rsidRDefault="00687D79"/>
    <w:p w:rsidR="00687D79" w:rsidRDefault="00687D79"/>
    <w:tbl>
      <w:tblPr>
        <w:tblStyle w:val="a7"/>
        <w:tblW w:w="1447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655"/>
        <w:gridCol w:w="2940"/>
        <w:gridCol w:w="1950"/>
      </w:tblGrid>
      <w:tr w:rsidR="00687D79">
        <w:trPr>
          <w:trHeight w:val="420"/>
        </w:trPr>
        <w:tc>
          <w:tcPr>
            <w:tcW w:w="14475" w:type="dxa"/>
            <w:gridSpan w:val="4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Sample Number – 02       (Duplicate this section as many as  samples required)</w:t>
            </w:r>
          </w:p>
        </w:tc>
      </w:tr>
      <w:tr w:rsidR="00687D79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Centre Name and Number</w:t>
            </w:r>
          </w:p>
        </w:tc>
        <w:tc>
          <w:tcPr>
            <w:tcW w:w="105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</w:tr>
      <w:tr w:rsidR="00687D79">
        <w:trPr>
          <w:trHeight w:val="722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Learner’s Name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D0CECE"/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Unique Learner Number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</w:tr>
      <w:tr w:rsidR="00687D79">
        <w:tc>
          <w:tcPr>
            <w:tcW w:w="3930" w:type="dxa"/>
            <w:tcBorders>
              <w:bottom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Assessor’s Name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D0CECE"/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</w:tr>
      <w:tr w:rsidR="00687D79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Internal Verifier’s Name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</w:tr>
      <w:tr w:rsidR="00687D79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Feedback on Standard </w:t>
            </w:r>
          </w:p>
        </w:tc>
        <w:tc>
          <w:tcPr>
            <w:tcW w:w="105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</w:tr>
      <w:tr w:rsidR="00687D79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Recommendation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Due Date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</w:tr>
    </w:tbl>
    <w:p w:rsidR="00687D79" w:rsidRDefault="00687D79"/>
    <w:p w:rsidR="00687D79" w:rsidRDefault="00687D79"/>
    <w:tbl>
      <w:tblPr>
        <w:tblStyle w:val="a8"/>
        <w:tblW w:w="1447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610"/>
        <w:gridCol w:w="2940"/>
        <w:gridCol w:w="1995"/>
      </w:tblGrid>
      <w:tr w:rsidR="00687D79">
        <w:trPr>
          <w:trHeight w:val="420"/>
        </w:trPr>
        <w:tc>
          <w:tcPr>
            <w:tcW w:w="14475" w:type="dxa"/>
            <w:gridSpan w:val="4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Sample Number – 03       (Duplicate this section as many as  samples required)</w:t>
            </w:r>
          </w:p>
        </w:tc>
      </w:tr>
      <w:tr w:rsidR="00687D79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Centre Name and Number</w:t>
            </w:r>
          </w:p>
        </w:tc>
        <w:tc>
          <w:tcPr>
            <w:tcW w:w="105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</w:tr>
      <w:tr w:rsidR="00687D79">
        <w:trPr>
          <w:trHeight w:val="722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 xml:space="preserve">Learner’s Name 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D0CECE"/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Unique Learner Number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</w:tr>
      <w:tr w:rsidR="00687D79">
        <w:tc>
          <w:tcPr>
            <w:tcW w:w="3930" w:type="dxa"/>
            <w:tcBorders>
              <w:bottom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Assessor’s Name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D0CECE"/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</w:tr>
      <w:tr w:rsidR="00687D79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Internal Verifier’s Name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</w:tr>
      <w:tr w:rsidR="00687D79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Feedback on Standard </w:t>
            </w:r>
          </w:p>
        </w:tc>
        <w:tc>
          <w:tcPr>
            <w:tcW w:w="105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</w:tr>
      <w:tr w:rsidR="00687D79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Recommendation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Due Date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</w:tr>
    </w:tbl>
    <w:p w:rsidR="00687D79" w:rsidRDefault="00687D79"/>
    <w:p w:rsidR="00687D79" w:rsidRDefault="00687D79"/>
    <w:tbl>
      <w:tblPr>
        <w:tblStyle w:val="a9"/>
        <w:tblW w:w="1447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610"/>
        <w:gridCol w:w="2940"/>
        <w:gridCol w:w="1995"/>
      </w:tblGrid>
      <w:tr w:rsidR="00687D79">
        <w:trPr>
          <w:trHeight w:val="420"/>
        </w:trPr>
        <w:tc>
          <w:tcPr>
            <w:tcW w:w="14475" w:type="dxa"/>
            <w:gridSpan w:val="4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Sample Number – 04       (Duplicate this section as many as  samples required)</w:t>
            </w:r>
          </w:p>
        </w:tc>
      </w:tr>
      <w:tr w:rsidR="00687D79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Centre Name and Number</w:t>
            </w:r>
          </w:p>
        </w:tc>
        <w:tc>
          <w:tcPr>
            <w:tcW w:w="105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</w:tr>
      <w:tr w:rsidR="00687D79">
        <w:trPr>
          <w:trHeight w:val="722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Learner’s Name 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D0CECE"/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Unique Learner Number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</w:tr>
      <w:tr w:rsidR="00687D79">
        <w:tc>
          <w:tcPr>
            <w:tcW w:w="3930" w:type="dxa"/>
            <w:tcBorders>
              <w:bottom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Assessor’s Name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D0CECE"/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</w:tr>
      <w:tr w:rsidR="00687D79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Internal Verifier’s Name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</w:tr>
      <w:tr w:rsidR="00687D79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Feedback on Standard </w:t>
            </w:r>
          </w:p>
        </w:tc>
        <w:tc>
          <w:tcPr>
            <w:tcW w:w="105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</w:tr>
      <w:tr w:rsidR="00687D79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Recommendation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687D79" w:rsidRDefault="00727A3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Due Date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spacing w:line="240" w:lineRule="auto"/>
            </w:pPr>
          </w:p>
        </w:tc>
      </w:tr>
    </w:tbl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tbl>
      <w:tblPr>
        <w:tblStyle w:val="aa"/>
        <w:tblW w:w="14445" w:type="dxa"/>
        <w:tblInd w:w="-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4905"/>
        <w:gridCol w:w="2835"/>
        <w:gridCol w:w="2805"/>
      </w:tblGrid>
      <w:tr w:rsidR="00687D79">
        <w:trPr>
          <w:trHeight w:val="420"/>
        </w:trPr>
        <w:tc>
          <w:tcPr>
            <w:tcW w:w="1444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Any actions required </w:t>
            </w:r>
          </w:p>
        </w:tc>
      </w:tr>
      <w:tr w:rsidR="00687D79">
        <w:trPr>
          <w:trHeight w:val="420"/>
        </w:trPr>
        <w:tc>
          <w:tcPr>
            <w:tcW w:w="880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Action Required</w:t>
            </w:r>
          </w:p>
        </w:tc>
        <w:tc>
          <w:tcPr>
            <w:tcW w:w="28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Target Date for Completion</w:t>
            </w:r>
          </w:p>
        </w:tc>
        <w:tc>
          <w:tcPr>
            <w:tcW w:w="28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Date Action Completed</w:t>
            </w:r>
          </w:p>
        </w:tc>
      </w:tr>
      <w:tr w:rsidR="00687D79">
        <w:trPr>
          <w:trHeight w:val="420"/>
        </w:trPr>
        <w:tc>
          <w:tcPr>
            <w:tcW w:w="88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D79">
        <w:trPr>
          <w:trHeight w:val="420"/>
        </w:trPr>
        <w:tc>
          <w:tcPr>
            <w:tcW w:w="88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D79">
        <w:trPr>
          <w:trHeight w:val="420"/>
        </w:trPr>
        <w:tc>
          <w:tcPr>
            <w:tcW w:w="88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D79">
        <w:trPr>
          <w:trHeight w:val="420"/>
        </w:trPr>
        <w:tc>
          <w:tcPr>
            <w:tcW w:w="88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D79">
        <w:trPr>
          <w:trHeight w:val="420"/>
        </w:trPr>
        <w:tc>
          <w:tcPr>
            <w:tcW w:w="1444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GENERAL COMMENTS</w:t>
            </w:r>
          </w:p>
        </w:tc>
      </w:tr>
      <w:tr w:rsidR="00687D79">
        <w:trPr>
          <w:trHeight w:val="420"/>
        </w:trPr>
        <w:tc>
          <w:tcPr>
            <w:tcW w:w="144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D79">
        <w:trPr>
          <w:trHeight w:val="420"/>
        </w:trPr>
        <w:tc>
          <w:tcPr>
            <w:tcW w:w="1444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16698C">
            <w:pPr>
              <w:spacing w:line="240" w:lineRule="auto"/>
            </w:pPr>
            <w:r w:rsidRPr="0016698C">
              <w:rPr>
                <w:rFonts w:ascii="Open Sans" w:eastAsia="Verdana" w:hAnsi="Open Sans" w:cs="Open Sans"/>
                <w:b/>
                <w:sz w:val="18"/>
                <w:szCs w:val="18"/>
              </w:rPr>
              <w:lastRenderedPageBreak/>
              <w:t>I confirm that the assessment decisions of the unit are at the same standard and accurate across the centers sampled in respect of the whole cohort.</w:t>
            </w:r>
          </w:p>
        </w:tc>
      </w:tr>
      <w:tr w:rsidR="00687D79">
        <w:tc>
          <w:tcPr>
            <w:tcW w:w="39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EVQA  at B-TIC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Date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D79">
        <w:tc>
          <w:tcPr>
            <w:tcW w:w="39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Centre - 1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Date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D79">
        <w:tc>
          <w:tcPr>
            <w:tcW w:w="39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Centre - 2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Date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D79">
        <w:tc>
          <w:tcPr>
            <w:tcW w:w="39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Centre - 3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Date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7D79">
        <w:tc>
          <w:tcPr>
            <w:tcW w:w="39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Centre - 4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727A32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Date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D79" w:rsidRDefault="0068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>
      <w:bookmarkStart w:id="0" w:name="_GoBack"/>
      <w:bookmarkEnd w:id="0"/>
    </w:p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p w:rsidR="00687D79" w:rsidRDefault="00687D79"/>
    <w:sectPr w:rsidR="00687D7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3F6" w:rsidRDefault="00A823F6">
      <w:pPr>
        <w:spacing w:line="240" w:lineRule="auto"/>
      </w:pPr>
      <w:r>
        <w:separator/>
      </w:r>
    </w:p>
  </w:endnote>
  <w:endnote w:type="continuationSeparator" w:id="0">
    <w:p w:rsidR="00A823F6" w:rsidRDefault="00A82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79" w:rsidRDefault="00687D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3F6" w:rsidRDefault="00A823F6">
      <w:pPr>
        <w:spacing w:line="240" w:lineRule="auto"/>
      </w:pPr>
      <w:r>
        <w:separator/>
      </w:r>
    </w:p>
  </w:footnote>
  <w:footnote w:type="continuationSeparator" w:id="0">
    <w:p w:rsidR="00A823F6" w:rsidRDefault="00A823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79" w:rsidRDefault="00727A32">
    <w:r>
      <w:rPr>
        <w:noProof/>
        <w:lang w:val="en-GB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-352422</wp:posOffset>
          </wp:positionH>
          <wp:positionV relativeFrom="paragraph">
            <wp:posOffset>-285748</wp:posOffset>
          </wp:positionV>
          <wp:extent cx="1328738" cy="6886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8738" cy="68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79"/>
    <w:rsid w:val="0016698C"/>
    <w:rsid w:val="00550789"/>
    <w:rsid w:val="00687D79"/>
    <w:rsid w:val="00727A32"/>
    <w:rsid w:val="00A8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14AEEB-4B83-4FC9-AECE-8377D0AB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x/mrkIKe0CE+PkO5VISKET64mw==">AMUW2mVGMuaZhVy6hpZ4r+Pc6ZT1iluRFuAzMeVmrtiGDMA0T7uCmvvJsaP2IdtZZjSnN6N71czQq5ZsGSrpL9C9WDt7YQWrMEpiVdaRXFfRB2d0wfO2eyU=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Techmira Computer sy</cp:lastModifiedBy>
  <cp:revision>3</cp:revision>
  <dcterms:created xsi:type="dcterms:W3CDTF">2023-01-23T06:43:00Z</dcterms:created>
  <dcterms:modified xsi:type="dcterms:W3CDTF">2023-07-28T07:54:00Z</dcterms:modified>
</cp:coreProperties>
</file>